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7" w:rsidRDefault="00B23897" w:rsidP="001C3F70">
      <w:pPr>
        <w:jc w:val="center"/>
        <w:rPr>
          <w:rFonts w:ascii="Times New Roman" w:hAnsi="Times New Roman"/>
          <w:b/>
          <w:sz w:val="28"/>
          <w:szCs w:val="28"/>
        </w:rPr>
      </w:pPr>
      <w:r w:rsidRPr="0004683C">
        <w:rPr>
          <w:rFonts w:ascii="Times New Roman" w:hAnsi="Times New Roman"/>
          <w:b/>
          <w:sz w:val="28"/>
          <w:szCs w:val="28"/>
        </w:rPr>
        <w:t>Перечень</w:t>
      </w:r>
    </w:p>
    <w:p w:rsidR="00B23897" w:rsidRPr="0004683C" w:rsidRDefault="00B23897" w:rsidP="00046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необходимых д</w:t>
      </w:r>
      <w:r w:rsidRPr="0004683C">
        <w:rPr>
          <w:rFonts w:ascii="Times New Roman" w:hAnsi="Times New Roman"/>
          <w:b/>
          <w:sz w:val="28"/>
          <w:szCs w:val="28"/>
        </w:rPr>
        <w:t xml:space="preserve">окументов для </w:t>
      </w:r>
      <w:r>
        <w:rPr>
          <w:rFonts w:ascii="Times New Roman" w:hAnsi="Times New Roman"/>
          <w:b/>
          <w:sz w:val="28"/>
          <w:szCs w:val="28"/>
        </w:rPr>
        <w:t xml:space="preserve"> выдачи технических условий на подключение</w:t>
      </w:r>
      <w:r w:rsidRPr="0004683C">
        <w:rPr>
          <w:rFonts w:ascii="Times New Roman" w:hAnsi="Times New Roman"/>
          <w:b/>
          <w:sz w:val="28"/>
          <w:szCs w:val="28"/>
        </w:rPr>
        <w:t xml:space="preserve"> к  системе  коммунальной инф</w:t>
      </w:r>
      <w:r>
        <w:rPr>
          <w:rFonts w:ascii="Times New Roman" w:hAnsi="Times New Roman"/>
          <w:b/>
          <w:sz w:val="28"/>
          <w:szCs w:val="28"/>
        </w:rPr>
        <w:t>раструктуры  ООО «Северский  водоканал».</w:t>
      </w:r>
    </w:p>
    <w:p w:rsidR="00B23897" w:rsidRPr="0004683C" w:rsidRDefault="00B23897" w:rsidP="004F2AE5">
      <w:pPr>
        <w:rPr>
          <w:rFonts w:ascii="Times New Roman" w:hAnsi="Times New Roman"/>
          <w:b/>
          <w:sz w:val="28"/>
          <w:szCs w:val="28"/>
        </w:rPr>
      </w:pPr>
    </w:p>
    <w:tbl>
      <w:tblPr>
        <w:tblW w:w="15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5711"/>
        <w:gridCol w:w="3453"/>
        <w:gridCol w:w="3099"/>
        <w:gridCol w:w="3144"/>
      </w:tblGrid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№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п/п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1.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 xml:space="preserve">Форма заявки на подключение 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Письменное заявление на выдачу технических условий.</w:t>
            </w: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2.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Перечень документов , предоставленных одновременно с заявкой  на подключение к системе.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Свидетельство о праве собственности на землю, ситуационный  план расположенного объекта.</w:t>
            </w: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3.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Описание ( со ссылкой на нормативные акты) порядка действий заявителя и регулируемой  организации при подаче, приёме, обработке заявки на подключение к системе,  принятия решения и уведомления о принятом решении.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Заявитель обращается в администрацию  с письменным заявлением о выдаче технических условий.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Заявление рассматривается в течение 14 дней, после чего выдаются технические условия для подготовки проектной документации на подключение.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897" w:rsidRPr="007A30CA" w:rsidTr="007A30CA"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4.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Наименование и контакты  службы, ответственной за приём и обработку заявок на подключение к системам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Ответственный за приём и обработку заявлений  на подключение  Болгарчук Светлана Ивановна</w:t>
            </w: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4.1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Адрес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 xml:space="preserve">353240 Северский район, 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Ст.Северская, ул. Фрунзе,57</w:t>
            </w:r>
          </w:p>
          <w:p w:rsidR="00B23897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 xml:space="preserve">Ответственная за  приём  и обработку  заявок на </w:t>
            </w:r>
            <w:r>
              <w:rPr>
                <w:rFonts w:ascii="Times New Roman" w:hAnsi="Times New Roman"/>
              </w:rPr>
              <w:t xml:space="preserve"> выдачу технических условий на </w:t>
            </w:r>
            <w:r w:rsidRPr="007A30CA">
              <w:rPr>
                <w:rFonts w:ascii="Times New Roman" w:hAnsi="Times New Roman"/>
              </w:rPr>
              <w:t>подключение Болгарчук  Светлана Ивановна</w:t>
            </w:r>
            <w:r>
              <w:rPr>
                <w:rFonts w:ascii="Times New Roman" w:hAnsi="Times New Roman"/>
              </w:rPr>
              <w:t>.</w:t>
            </w:r>
          </w:p>
          <w:p w:rsidR="00B23897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353252.Ст.Григорьевская,ул.50лет ВЛКСМ,8А .</w:t>
            </w:r>
          </w:p>
          <w:p w:rsidR="00B23897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Ответственная за приём и обработку заявок на выдачу технических условий на подключение 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Ширинкова Людмила Семёновна.</w:t>
            </w:r>
          </w:p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 xml:space="preserve"> </w:t>
            </w: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4.2.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Телефон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(8861)66 2-17-43</w:t>
            </w:r>
            <w:r>
              <w:rPr>
                <w:rFonts w:ascii="Times New Roman" w:hAnsi="Times New Roman"/>
              </w:rPr>
              <w:t>;4-46-58.</w:t>
            </w:r>
          </w:p>
        </w:tc>
      </w:tr>
      <w:tr w:rsidR="00B23897" w:rsidRPr="007A30CA" w:rsidTr="007A30CA">
        <w:trPr>
          <w:gridAfter w:val="2"/>
          <w:wAfter w:w="6382" w:type="dxa"/>
        </w:trPr>
        <w:tc>
          <w:tcPr>
            <w:tcW w:w="546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</w:rPr>
            </w:pPr>
            <w:r w:rsidRPr="007A30CA">
              <w:rPr>
                <w:rFonts w:ascii="Times New Roman" w:hAnsi="Times New Roman"/>
              </w:rPr>
              <w:t>4.3.</w:t>
            </w:r>
          </w:p>
        </w:tc>
        <w:tc>
          <w:tcPr>
            <w:tcW w:w="5834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A30CA">
              <w:rPr>
                <w:rFonts w:ascii="Times New Roman" w:hAnsi="Times New Roman"/>
              </w:rPr>
              <w:t>Е -</w:t>
            </w:r>
            <w:r w:rsidRPr="007A30CA">
              <w:rPr>
                <w:rFonts w:ascii="Times New Roman" w:hAnsi="Times New Roman"/>
                <w:lang w:val="en-US"/>
              </w:rPr>
              <w:t xml:space="preserve"> mail</w:t>
            </w:r>
          </w:p>
        </w:tc>
        <w:tc>
          <w:tcPr>
            <w:tcW w:w="3191" w:type="dxa"/>
          </w:tcPr>
          <w:p w:rsidR="00B23897" w:rsidRPr="007A30CA" w:rsidRDefault="00B23897" w:rsidP="007A30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6625998</w:t>
            </w:r>
            <w:r w:rsidRPr="007A30CA">
              <w:rPr>
                <w:rFonts w:ascii="Times New Roman" w:hAnsi="Times New Roman"/>
                <w:lang w:val="en-US"/>
              </w:rPr>
              <w:t>@mail.ru</w:t>
            </w:r>
          </w:p>
        </w:tc>
      </w:tr>
    </w:tbl>
    <w:p w:rsidR="00B23897" w:rsidRDefault="00B23897" w:rsidP="004F2AE5">
      <w:pPr>
        <w:rPr>
          <w:rFonts w:ascii="Times New Roman" w:hAnsi="Times New Roman"/>
        </w:rPr>
      </w:pPr>
    </w:p>
    <w:sectPr w:rsidR="00B23897" w:rsidSect="001E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89"/>
    <w:multiLevelType w:val="hybridMultilevel"/>
    <w:tmpl w:val="9A2E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E5B"/>
    <w:rsid w:val="00001781"/>
    <w:rsid w:val="00017904"/>
    <w:rsid w:val="00033650"/>
    <w:rsid w:val="0004683C"/>
    <w:rsid w:val="0006012F"/>
    <w:rsid w:val="00071970"/>
    <w:rsid w:val="000D1C64"/>
    <w:rsid w:val="00104D6B"/>
    <w:rsid w:val="00174F44"/>
    <w:rsid w:val="001C3F70"/>
    <w:rsid w:val="001E7F4A"/>
    <w:rsid w:val="00210FE2"/>
    <w:rsid w:val="00322C87"/>
    <w:rsid w:val="003F29EB"/>
    <w:rsid w:val="004308C1"/>
    <w:rsid w:val="004B277F"/>
    <w:rsid w:val="004F2AE5"/>
    <w:rsid w:val="00510E5B"/>
    <w:rsid w:val="005810E2"/>
    <w:rsid w:val="005E712C"/>
    <w:rsid w:val="00741C7E"/>
    <w:rsid w:val="007A30CA"/>
    <w:rsid w:val="00864933"/>
    <w:rsid w:val="008928E1"/>
    <w:rsid w:val="00945417"/>
    <w:rsid w:val="00990999"/>
    <w:rsid w:val="009A0C0B"/>
    <w:rsid w:val="00A07B82"/>
    <w:rsid w:val="00A23CFB"/>
    <w:rsid w:val="00B23897"/>
    <w:rsid w:val="00D56900"/>
    <w:rsid w:val="00D603EF"/>
    <w:rsid w:val="00D63583"/>
    <w:rsid w:val="00DF146B"/>
    <w:rsid w:val="00EA7457"/>
    <w:rsid w:val="00EE639B"/>
    <w:rsid w:val="00EF5515"/>
    <w:rsid w:val="00F211F2"/>
    <w:rsid w:val="00F2491F"/>
    <w:rsid w:val="00F4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E5B"/>
    <w:pPr>
      <w:ind w:left="720"/>
      <w:contextualSpacing/>
    </w:pPr>
  </w:style>
  <w:style w:type="table" w:styleId="TableGrid">
    <w:name w:val="Table Grid"/>
    <w:basedOn w:val="TableNormal"/>
    <w:uiPriority w:val="99"/>
    <w:rsid w:val="004F2A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223</Words>
  <Characters>1277</Characters>
  <Application>Microsoft Office Outlook</Application>
  <DocSecurity>0</DocSecurity>
  <Lines>0</Lines>
  <Paragraphs>0</Paragraphs>
  <ScaleCrop>false</ScaleCrop>
  <Company>ООО Северское 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Вера Юрьевна</cp:lastModifiedBy>
  <cp:revision>14</cp:revision>
  <cp:lastPrinted>2011-12-22T10:33:00Z</cp:lastPrinted>
  <dcterms:created xsi:type="dcterms:W3CDTF">2011-03-15T09:07:00Z</dcterms:created>
  <dcterms:modified xsi:type="dcterms:W3CDTF">2014-12-19T06:50:00Z</dcterms:modified>
</cp:coreProperties>
</file>