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E1316">
      <w:pPr>
        <w:pStyle w:val="1"/>
      </w:pPr>
      <w:r>
        <w:fldChar w:fldCharType="begin"/>
      </w:r>
      <w:r>
        <w:instrText>HYPERLINK "http://mobileonline.garant.ru/document?id=36800256&amp;sub=</w:instrText>
      </w:r>
      <w:r>
        <w:instrText>0"</w:instrText>
      </w:r>
      <w:r>
        <w:fldChar w:fldCharType="separate"/>
      </w:r>
      <w:r>
        <w:rPr>
          <w:rStyle w:val="a4"/>
          <w:b w:val="0"/>
          <w:bCs w:val="0"/>
        </w:rPr>
        <w:t>Закон Краснодарского края от 16 июля 2010 г. N 2000-КЗ "Об обеспечении доступа к информации о деятельности государственных органов Краснодарского края, органов местного самоуправления в Краснодарском крае" (с изменениями и дополнениями)</w:t>
      </w:r>
      <w:r>
        <w:fldChar w:fldCharType="end"/>
      </w:r>
    </w:p>
    <w:p w:rsidR="00000000" w:rsidRDefault="004E1316">
      <w:pPr>
        <w:pStyle w:val="1"/>
      </w:pPr>
      <w:r>
        <w:t>Закон Краснода</w:t>
      </w:r>
      <w:r>
        <w:t>рского края</w:t>
      </w:r>
      <w:r>
        <w:br/>
        <w:t>от 16 июля 2010 г. N 2000-КЗ</w:t>
      </w:r>
      <w:r>
        <w:br/>
        <w:t>"Об обеспечении доступа к информации о деятельности государственных органов Краснодарского края, органов местного самоуправления в Краснодарском крае"</w:t>
      </w:r>
    </w:p>
    <w:p w:rsidR="00000000" w:rsidRDefault="004E1316">
      <w:pPr>
        <w:pStyle w:val="ac"/>
      </w:pPr>
      <w:r>
        <w:t>С изменениями и дополнениями от:</w:t>
      </w:r>
    </w:p>
    <w:p w:rsidR="00000000" w:rsidRDefault="004E1316">
      <w:pPr>
        <w:pStyle w:val="aa"/>
      </w:pPr>
      <w:r>
        <w:t>1 марта 2011 г., 26 декабря 2014 г., 4 марта 2015 г., 6 марта 2018 г.</w:t>
      </w:r>
    </w:p>
    <w:p w:rsidR="00000000" w:rsidRDefault="004E1316"/>
    <w:p w:rsidR="00000000" w:rsidRDefault="004E1316">
      <w:pPr>
        <w:pStyle w:val="1"/>
      </w:pPr>
      <w:r>
        <w:t>Принят Законодательным Собранием Краснодарского края</w:t>
      </w:r>
      <w:r>
        <w:br/>
        <w:t>23 июня 2010 года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E1316">
      <w:pPr>
        <w:pStyle w:val="a7"/>
      </w:pPr>
      <w:r>
        <w:t xml:space="preserve">О ходе исполнения настоящего Закона см.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Законодательного Собрания Краснодарского края от 28 декабря 2011 г. N 2988-П</w:t>
      </w:r>
    </w:p>
    <w:p w:rsidR="00000000" w:rsidRDefault="004E1316">
      <w:bookmarkStart w:id="1" w:name="sub_1000"/>
      <w:r>
        <w:t xml:space="preserve">Настоящий Закон направлен на обеспечение открытости деятельности </w:t>
      </w:r>
      <w:hyperlink w:anchor="sub_105" w:history="1">
        <w:r>
          <w:rPr>
            <w:rStyle w:val="a4"/>
          </w:rPr>
          <w:t>государственных органов Краснодарского края</w:t>
        </w:r>
      </w:hyperlink>
      <w:r>
        <w:t xml:space="preserve"> и </w:t>
      </w:r>
      <w:hyperlink r:id="rId8" w:history="1">
        <w:r>
          <w:rPr>
            <w:rStyle w:val="a4"/>
          </w:rPr>
          <w:t>органов местного самоуправления</w:t>
        </w:r>
      </w:hyperlink>
      <w:r>
        <w:t xml:space="preserve">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</w:t>
      </w:r>
      <w:r>
        <w:t>ых органов Краснодарского края, органов местного самоуправления в Краснодарском крае.</w:t>
      </w:r>
    </w:p>
    <w:bookmarkEnd w:id="1"/>
    <w:p w:rsidR="00000000" w:rsidRDefault="004E1316"/>
    <w:p w:rsidR="00000000" w:rsidRDefault="004E1316"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Законе</w:t>
      </w:r>
    </w:p>
    <w:bookmarkEnd w:id="2"/>
    <w:p w:rsidR="00000000" w:rsidRDefault="004E1316"/>
    <w:p w:rsidR="00000000" w:rsidRDefault="004E1316">
      <w:r>
        <w:t>Для целей настоящего Закона используются следующие понятия:</w:t>
      </w:r>
    </w:p>
    <w:p w:rsidR="00000000" w:rsidRDefault="004E1316">
      <w:bookmarkStart w:id="3" w:name="sub_101"/>
      <w:r>
        <w:t xml:space="preserve">1) </w:t>
      </w:r>
      <w:r>
        <w:rPr>
          <w:rStyle w:val="a3"/>
        </w:rPr>
        <w:t>информация о деятель</w:t>
      </w:r>
      <w:r>
        <w:rPr>
          <w:rStyle w:val="a3"/>
        </w:rPr>
        <w:t>ности государственных органов Краснодарского края и органов местного самоуправления в Краснодарском крае</w:t>
      </w:r>
      <w:r>
        <w:t xml:space="preserve">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</w:t>
      </w:r>
      <w:r>
        <w:t xml:space="preserve">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</w:t>
      </w:r>
      <w:r>
        <w:rPr>
          <w:rStyle w:val="a3"/>
        </w:rPr>
        <w:t>подведомственные организации</w:t>
      </w:r>
      <w:r>
        <w:t>), либо поступившая в у</w:t>
      </w:r>
      <w:r>
        <w:t>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</w:t>
      </w:r>
      <w:r>
        <w:t xml:space="preserve">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</w:t>
      </w:r>
      <w:r>
        <w:t>льности;</w:t>
      </w:r>
    </w:p>
    <w:p w:rsidR="00000000" w:rsidRDefault="004E1316">
      <w:bookmarkStart w:id="4" w:name="sub_102"/>
      <w:bookmarkEnd w:id="3"/>
      <w:r>
        <w:t xml:space="preserve">2) </w:t>
      </w:r>
      <w:r>
        <w:rPr>
          <w:rStyle w:val="a3"/>
        </w:rPr>
        <w:t>пользователи информацией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</w:t>
      </w:r>
      <w:r>
        <w:t>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000000" w:rsidRDefault="004E1316">
      <w:bookmarkStart w:id="5" w:name="sub_103"/>
      <w:bookmarkEnd w:id="4"/>
      <w:r>
        <w:t xml:space="preserve">3) </w:t>
      </w:r>
      <w:r>
        <w:rPr>
          <w:rStyle w:val="a3"/>
        </w:rPr>
        <w:t>запрос</w:t>
      </w:r>
      <w:r>
        <w:t xml:space="preserve"> - обращение пользователя </w:t>
      </w:r>
      <w:r>
        <w:t>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</w:t>
      </w:r>
      <w:r>
        <w:t xml:space="preserve"> этого органа;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bookmarkStart w:id="6" w:name="sub_104"/>
      <w:bookmarkEnd w:id="5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"/>
    <w:p w:rsidR="00000000" w:rsidRDefault="004E1316">
      <w:pPr>
        <w:pStyle w:val="a8"/>
      </w:pPr>
      <w:r>
        <w:fldChar w:fldCharType="begin"/>
      </w:r>
      <w:r>
        <w:instrText>HYPERLINK "http://mobileonline.garant.ru/document?id=36895117&amp;sub=11"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26 декабря 2014 г. N 3088-КЗ в пункт 4 статьи 1 настоящего Закона внесены изменения</w:t>
      </w:r>
    </w:p>
    <w:p w:rsidR="00000000" w:rsidRDefault="004E1316">
      <w:pPr>
        <w:pStyle w:val="a8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E1316">
      <w:r>
        <w:t xml:space="preserve">4) </w:t>
      </w:r>
      <w:r>
        <w:rPr>
          <w:rStyle w:val="a3"/>
        </w:rPr>
        <w:t>официальный сайт государственного органа Краснодарского края или органа местного самоуправления в Краснодарском крае</w:t>
      </w:r>
      <w:r>
        <w:t xml:space="preserve"> (далее - </w:t>
      </w:r>
      <w:r>
        <w:rPr>
          <w:rStyle w:val="a3"/>
        </w:rPr>
        <w:t>официальный сайт</w:t>
      </w:r>
      <w:r>
        <w:t>) - са</w:t>
      </w:r>
      <w:r>
        <w:t>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</w:t>
      </w:r>
      <w:r>
        <w:t xml:space="preserve"> доменное имя, права на которое принадлежат государственному органу Краснодарского края или органу местного самоуправления в Краснодарском крае;</w:t>
      </w:r>
    </w:p>
    <w:p w:rsidR="00000000" w:rsidRDefault="004E1316">
      <w:bookmarkStart w:id="7" w:name="sub_105"/>
      <w:r>
        <w:t xml:space="preserve">5) </w:t>
      </w:r>
      <w:r>
        <w:rPr>
          <w:rStyle w:val="a3"/>
        </w:rPr>
        <w:t>государственные органы Краснодарского края</w:t>
      </w:r>
      <w:r>
        <w:t xml:space="preserve"> - </w:t>
      </w:r>
      <w:hyperlink r:id="rId10" w:history="1">
        <w:r>
          <w:rPr>
            <w:rStyle w:val="a4"/>
          </w:rPr>
          <w:t>органы государственной власти Краснодарского края</w:t>
        </w:r>
      </w:hyperlink>
      <w:r>
        <w:t xml:space="preserve"> и </w:t>
      </w:r>
      <w:hyperlink r:id="rId11" w:history="1">
        <w:r>
          <w:rPr>
            <w:rStyle w:val="a4"/>
          </w:rPr>
          <w:t>иные государственные органы Краснодарского края</w:t>
        </w:r>
      </w:hyperlink>
      <w:r>
        <w:t xml:space="preserve">, образуемые в соответствии с </w:t>
      </w:r>
      <w:hyperlink r:id="rId12" w:history="1">
        <w:r>
          <w:rPr>
            <w:rStyle w:val="a4"/>
          </w:rPr>
          <w:t>Уставом</w:t>
        </w:r>
      </w:hyperlink>
      <w:r>
        <w:t xml:space="preserve"> Краснодарского края и законами Краснодарского края.</w:t>
      </w:r>
    </w:p>
    <w:bookmarkEnd w:id="7"/>
    <w:p w:rsidR="00000000" w:rsidRDefault="004E1316"/>
    <w:p w:rsidR="00000000" w:rsidRDefault="004E1316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Правовое регулирование обеспечения доступа к информации о деятельности государственных органов Краснодарского края, органов местного сам</w:t>
      </w:r>
      <w:r>
        <w:t>оуправления в Краснодарском крае</w:t>
      </w:r>
    </w:p>
    <w:bookmarkEnd w:id="8"/>
    <w:p w:rsidR="00000000" w:rsidRDefault="004E1316"/>
    <w:p w:rsidR="00000000" w:rsidRDefault="004E1316">
      <w:r>
        <w:t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</w:t>
      </w:r>
      <w:r>
        <w:t xml:space="preserve">етствии с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 (далее - </w:t>
      </w:r>
      <w:r>
        <w:rPr>
          <w:rStyle w:val="a3"/>
        </w:rPr>
        <w:t>Федеральный закон</w:t>
      </w:r>
      <w:r>
        <w:t>), другими федеральными законами и иными нормативными правовыми актами Российской Федера</w:t>
      </w:r>
      <w:r>
        <w:t>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000000" w:rsidRDefault="004E1316"/>
    <w:p w:rsidR="00000000" w:rsidRDefault="004E1316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Обнародование (опубликование) информации о деятельности государственных органов Краснодарс</w:t>
      </w:r>
      <w:r>
        <w:t>кого края, органов местного самоуправления в Краснодарском крае в средствах массовой информации</w:t>
      </w:r>
    </w:p>
    <w:bookmarkEnd w:id="9"/>
    <w:p w:rsidR="00000000" w:rsidRDefault="004E1316"/>
    <w:p w:rsidR="00000000" w:rsidRDefault="004E1316">
      <w:bookmarkStart w:id="10" w:name="sub_301"/>
      <w:r>
        <w:t>1. Обнародование (опубликование) информации о деятельности государственных органов Краснодарского края и органов местного самоуправления в Краснода</w:t>
      </w:r>
      <w:r>
        <w:t xml:space="preserve">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sub_302" w:history="1">
        <w:r>
          <w:rPr>
            <w:rStyle w:val="a4"/>
          </w:rPr>
          <w:t>частями 2 и 3</w:t>
        </w:r>
      </w:hyperlink>
      <w:r>
        <w:t xml:space="preserve"> настоящей статьи.</w:t>
      </w:r>
    </w:p>
    <w:p w:rsidR="00000000" w:rsidRDefault="004E1316">
      <w:bookmarkStart w:id="11" w:name="sub_302"/>
      <w:bookmarkEnd w:id="10"/>
      <w: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</w:t>
      </w:r>
      <w:r>
        <w:t>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4E1316">
      <w:bookmarkStart w:id="12" w:name="sub_303"/>
      <w:bookmarkEnd w:id="11"/>
      <w:r>
        <w:t>3. Официальное опубликование законов Краснодарского края и иных нормативных правовых актов Краснодарского кр</w:t>
      </w:r>
      <w:r>
        <w:t>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bookmarkEnd w:id="12"/>
    <w:p w:rsidR="00000000" w:rsidRDefault="004E131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E1316">
      <w:pPr>
        <w:pStyle w:val="a7"/>
      </w:pPr>
      <w:r>
        <w:t xml:space="preserve">Об опубликовании и иных формах обнародования нормативных правовых актов края см. </w:t>
      </w:r>
      <w:hyperlink r:id="rId15" w:history="1">
        <w:r>
          <w:rPr>
            <w:rStyle w:val="a4"/>
          </w:rPr>
          <w:t>главу 8</w:t>
        </w:r>
      </w:hyperlink>
      <w:r>
        <w:t xml:space="preserve"> </w:t>
      </w:r>
      <w:r>
        <w:lastRenderedPageBreak/>
        <w:t>Закона Краснодарского края от 6 июня 1995 г. N 7-КЗ</w:t>
      </w:r>
    </w:p>
    <w:p w:rsidR="00000000" w:rsidRDefault="004E1316">
      <w:pPr>
        <w:pStyle w:val="a7"/>
      </w:pPr>
    </w:p>
    <w:p w:rsidR="00000000" w:rsidRDefault="004E1316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Ознакомление с информацией</w:t>
      </w:r>
      <w:r>
        <w:t xml:space="preserve">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bookmarkEnd w:id="13"/>
    <w:p w:rsidR="00000000" w:rsidRDefault="004E1316"/>
    <w:p w:rsidR="00000000" w:rsidRDefault="004E1316">
      <w:bookmarkStart w:id="14" w:name="sub_41"/>
      <w:r>
        <w:t>1. Ознакомление с информацией о деятельности государственных органов Краснодарского края и орг</w:t>
      </w:r>
      <w:r>
        <w:t xml:space="preserve">анов местного самоуправления в Краснодарском крае, находящейся в библиотечных фондах, осуществляется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Краснодарского края, муниципальными правовыми актами.</w:t>
      </w:r>
    </w:p>
    <w:p w:rsidR="00000000" w:rsidRDefault="004E1316">
      <w:bookmarkStart w:id="15" w:name="sub_42"/>
      <w:bookmarkEnd w:id="14"/>
      <w:r>
        <w:t>2. Ознакомление с информацией о деятельности государственных органов Краснодарского края и органов местного самоуправления в</w:t>
      </w:r>
      <w:r>
        <w:t xml:space="preserve"> Краснодарском крае, находящейся в государственных архивах Краснодарского края и муниципальных архивах, осуществляется в порядке, установленном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Краснодарского края, муниципальными правовыми актами.</w:t>
      </w:r>
    </w:p>
    <w:bookmarkEnd w:id="15"/>
    <w:p w:rsidR="00000000" w:rsidRDefault="004E1316"/>
    <w:p w:rsidR="00000000" w:rsidRDefault="004E1316">
      <w:pPr>
        <w:pStyle w:val="a7"/>
        <w:rPr>
          <w:color w:val="000000"/>
          <w:sz w:val="16"/>
          <w:szCs w:val="16"/>
        </w:rPr>
      </w:pPr>
      <w:bookmarkStart w:id="16" w:name="sub_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4E1316">
      <w:pPr>
        <w:pStyle w:val="a8"/>
      </w:pPr>
      <w:r>
        <w:fldChar w:fldCharType="begin"/>
      </w:r>
      <w:r>
        <w:instrText>HYPERLINK "http://mobileonline.garant.ru/document?id=36895117&amp;sub=121"</w:instrText>
      </w:r>
      <w:r>
        <w:fldChar w:fldCharType="separate"/>
      </w:r>
      <w:r>
        <w:rPr>
          <w:rStyle w:val="a4"/>
        </w:rPr>
        <w:t>З</w:t>
      </w:r>
      <w:r>
        <w:rPr>
          <w:rStyle w:val="a4"/>
        </w:rPr>
        <w:t>аконом</w:t>
      </w:r>
      <w:r>
        <w:fldChar w:fldCharType="end"/>
      </w:r>
      <w:r>
        <w:t xml:space="preserve"> Краснодарского края от 26 декабря 2014 г. N 3088-КЗ в наименование статьи 5 настоящего Закона внесены изменения</w:t>
      </w:r>
    </w:p>
    <w:p w:rsidR="00000000" w:rsidRDefault="004E1316">
      <w:pPr>
        <w:pStyle w:val="a8"/>
      </w:pPr>
      <w:hyperlink r:id="rId2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4E1316">
      <w:pPr>
        <w:pStyle w:val="a5"/>
      </w:pPr>
      <w:r>
        <w:rPr>
          <w:rStyle w:val="a3"/>
        </w:rPr>
        <w:t>Статья 5.</w:t>
      </w:r>
      <w:r>
        <w:t xml:space="preserve"> Размещен</w:t>
      </w:r>
      <w:r>
        <w:t>ие информации о деятельности государственных органов Краснодарского края, органов местного самоуправления в Краснодарском крае в сети "Интернет"</w:t>
      </w:r>
    </w:p>
    <w:p w:rsidR="00000000" w:rsidRDefault="004E1316"/>
    <w:p w:rsidR="00000000" w:rsidRDefault="004E1316">
      <w:pPr>
        <w:pStyle w:val="a7"/>
        <w:rPr>
          <w:color w:val="000000"/>
          <w:sz w:val="16"/>
          <w:szCs w:val="16"/>
        </w:rPr>
      </w:pPr>
      <w:bookmarkStart w:id="17" w:name="sub_51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4E1316">
      <w:pPr>
        <w:pStyle w:val="a8"/>
      </w:pPr>
      <w:r>
        <w:fldChar w:fldCharType="begin"/>
      </w:r>
      <w:r>
        <w:instrText>HYPERLINK "http://mobileonline.garant.ru/document?id=36895117&amp;sub=122"</w:instrText>
      </w:r>
      <w:r>
        <w:fldChar w:fldCharType="separate"/>
      </w:r>
      <w:r>
        <w:rPr>
          <w:rStyle w:val="a4"/>
        </w:rPr>
        <w:t>За</w:t>
      </w:r>
      <w:r>
        <w:rPr>
          <w:rStyle w:val="a4"/>
        </w:rPr>
        <w:t>коном</w:t>
      </w:r>
      <w:r>
        <w:fldChar w:fldCharType="end"/>
      </w:r>
      <w:r>
        <w:t xml:space="preserve"> Краснодарского края от 26 декабря 2014 г. N 3088-КЗ в часть 1 статьи 5 настоящего Закона внесены изменения</w:t>
      </w:r>
    </w:p>
    <w:p w:rsidR="00000000" w:rsidRDefault="004E1316">
      <w:pPr>
        <w:pStyle w:val="a8"/>
      </w:pPr>
      <w:hyperlink r:id="rId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E1316">
      <w:r>
        <w:t>1. В целях размещения информац</w:t>
      </w:r>
      <w:r>
        <w:t>ии о своей деятельности государственные органы Краснодарского края, органы местного самоуправления в 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</w:t>
      </w:r>
      <w:r>
        <w:t>ожет быть направлен запрос и получена запрашиваемая информация.</w:t>
      </w:r>
    </w:p>
    <w:p w:rsidR="00000000" w:rsidRDefault="004E1316">
      <w:bookmarkStart w:id="18" w:name="sub_5102"/>
      <w:r>
        <w:t xml:space="preserve">Абзац второй </w:t>
      </w:r>
      <w:hyperlink r:id="rId22" w:history="1">
        <w:r>
          <w:rPr>
            <w:rStyle w:val="a4"/>
          </w:rPr>
          <w:t>утратил силу</w:t>
        </w:r>
      </w:hyperlink>
      <w:r>
        <w:t>.</w:t>
      </w:r>
    </w:p>
    <w:bookmarkEnd w:id="18"/>
    <w:p w:rsidR="00000000" w:rsidRDefault="004E131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E1316">
      <w:pPr>
        <w:pStyle w:val="a8"/>
      </w:pPr>
      <w:r>
        <w:t xml:space="preserve">См. текст </w:t>
      </w:r>
      <w:hyperlink r:id="rId23" w:history="1">
        <w:r>
          <w:rPr>
            <w:rStyle w:val="a4"/>
          </w:rPr>
          <w:t>абзаца второго части 1 статьи 5</w:t>
        </w:r>
      </w:hyperlink>
    </w:p>
    <w:p w:rsidR="00000000" w:rsidRDefault="004E1316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E1316">
      <w:pPr>
        <w:pStyle w:val="a7"/>
      </w:pPr>
      <w:r>
        <w:t>См.:</w:t>
      </w:r>
    </w:p>
    <w:p w:rsidR="00000000" w:rsidRDefault="004E1316">
      <w:pPr>
        <w:pStyle w:val="a7"/>
      </w:pPr>
      <w:hyperlink r:id="rId24" w:history="1">
        <w:r>
          <w:rPr>
            <w:rStyle w:val="a4"/>
          </w:rPr>
          <w:t>Положение</w:t>
        </w:r>
      </w:hyperlink>
      <w:r>
        <w:t xml:space="preserve"> об официальном Web-сайте Законодательного Собрания Краснодарского края в сети Интернет, утвер</w:t>
      </w:r>
      <w:r>
        <w:t xml:space="preserve">жденное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ЗСК от 18 ноября 2009 г. N 1651-П;</w:t>
      </w:r>
    </w:p>
    <w:p w:rsidR="00000000" w:rsidRDefault="004E1316">
      <w:pPr>
        <w:pStyle w:val="a7"/>
      </w:pPr>
      <w:hyperlink r:id="rId26" w:history="1">
        <w:r>
          <w:rPr>
            <w:rStyle w:val="a4"/>
          </w:rPr>
          <w:t>Положение</w:t>
        </w:r>
      </w:hyperlink>
      <w:r>
        <w:t xml:space="preserve"> об официальном портале исполнительных органов </w:t>
      </w:r>
      <w:r>
        <w:t xml:space="preserve">государственной власти Краснодарского края в сети "Интернет", утвержденное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28 мая 2008 г. N 459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bookmarkStart w:id="19" w:name="sub_125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9"/>
    <w:p w:rsidR="00000000" w:rsidRDefault="004E1316">
      <w:pPr>
        <w:pStyle w:val="a8"/>
      </w:pPr>
      <w:r>
        <w:fldChar w:fldCharType="begin"/>
      </w:r>
      <w:r>
        <w:instrText>HYPERLINK "http://mobileonline.garant.ru/document?id=36895117&amp;sub=123"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26 декабря 2014 г. N 3088-КЗ статья 5 настоящего Закона дополнена частью 1.1</w:t>
      </w:r>
    </w:p>
    <w:p w:rsidR="00000000" w:rsidRDefault="004E1316">
      <w:r>
        <w:t>1.1. Состав общедоступной информации, размещаемой го</w:t>
      </w:r>
      <w:r>
        <w:t xml:space="preserve">сударственными органами Краснодарского края и органами местного самоуправления в Краснодарском крае в сети </w:t>
      </w:r>
      <w:r>
        <w:lastRenderedPageBreak/>
        <w:t xml:space="preserve">"Интернет", в том числе информации, размещаемой в форме открытых данных (за исключением информации, указанной в </w:t>
      </w:r>
      <w:hyperlink r:id="rId28" w:history="1">
        <w:r>
          <w:rPr>
            <w:rStyle w:val="a4"/>
          </w:rPr>
          <w:t>части 7.1 статьи 14</w:t>
        </w:r>
      </w:hyperlink>
      <w:r>
        <w:t xml:space="preserve"> Федерального закона), определяется соответствующими перечнями информации, предусмотренными настоящей статьей.</w:t>
      </w:r>
    </w:p>
    <w:p w:rsidR="00000000" w:rsidRDefault="004E1316">
      <w:bookmarkStart w:id="20" w:name="sub_52"/>
      <w:r>
        <w:t>2. Перечни информации о деятельности администрации Краснодарского края утверждаются гл</w:t>
      </w:r>
      <w:r>
        <w:t>авой администрации (губернатором) Краснодарского края.</w:t>
      </w:r>
    </w:p>
    <w:p w:rsidR="00000000" w:rsidRDefault="004E1316">
      <w:bookmarkStart w:id="21" w:name="sub_53"/>
      <w:bookmarkEnd w:id="20"/>
      <w: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000000" w:rsidRDefault="004E1316">
      <w:bookmarkStart w:id="22" w:name="sub_54"/>
      <w:bookmarkEnd w:id="21"/>
      <w: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000000" w:rsidRDefault="004E1316">
      <w:bookmarkStart w:id="23" w:name="sub_55"/>
      <w:bookmarkEnd w:id="22"/>
      <w:r>
        <w:t>5. Перечни</w:t>
      </w:r>
      <w:r>
        <w:t xml:space="preserve">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bookmarkStart w:id="24" w:name="sub_56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4E1316">
      <w:pPr>
        <w:pStyle w:val="a8"/>
      </w:pPr>
      <w:r>
        <w:fldChar w:fldCharType="begin"/>
      </w:r>
      <w:r>
        <w:instrText>HYPERLINK "http://mobileonline.garant.r</w:instrText>
      </w:r>
      <w:r>
        <w:instrText>u/document?id=36895117&amp;sub=124"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26 декабря 2014 г. N 3088-КЗ часть 6 статьи 5 настоящего Закона изложена в новой редакции</w:t>
      </w:r>
    </w:p>
    <w:p w:rsidR="00000000" w:rsidRDefault="004E1316">
      <w:pPr>
        <w:pStyle w:val="a8"/>
      </w:pPr>
      <w:hyperlink r:id="rId2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E1316">
      <w:r>
        <w:t xml:space="preserve"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крае, указанных в </w:t>
      </w:r>
      <w:hyperlink w:anchor="sub_52" w:history="1">
        <w:r>
          <w:rPr>
            <w:rStyle w:val="a4"/>
          </w:rPr>
          <w:t>частях 2 - 5</w:t>
        </w:r>
      </w:hyperlink>
      <w:r>
        <w:t xml:space="preserve"> настоящей ста</w:t>
      </w:r>
      <w:r>
        <w:t>тьи,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</w:t>
      </w:r>
      <w:r>
        <w:t>х интересов, а также иные требования к размещению указанной информации.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bookmarkStart w:id="25" w:name="sub_57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4E1316">
      <w:pPr>
        <w:pStyle w:val="a8"/>
      </w:pPr>
      <w:r>
        <w:t xml:space="preserve">Часть 7 изменена с 18 марта 2018 г. - </w:t>
      </w:r>
      <w:hyperlink r:id="rId30" w:history="1">
        <w:r>
          <w:rPr>
            <w:rStyle w:val="a4"/>
          </w:rPr>
          <w:t>Закон</w:t>
        </w:r>
      </w:hyperlink>
      <w:r>
        <w:t xml:space="preserve"> Краснодарского края от 6 марта </w:t>
      </w:r>
      <w:r>
        <w:t>2018 г. N 3753-КЗ</w:t>
      </w:r>
    </w:p>
    <w:p w:rsidR="00000000" w:rsidRDefault="004E1316">
      <w:pPr>
        <w:pStyle w:val="a8"/>
      </w:pPr>
      <w:hyperlink r:id="rId31" w:history="1">
        <w:r>
          <w:rPr>
            <w:rStyle w:val="a4"/>
          </w:rPr>
          <w:t>См. предыдущую редакцию</w:t>
        </w:r>
      </w:hyperlink>
    </w:p>
    <w:p w:rsidR="00000000" w:rsidRDefault="004E1316">
      <w: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</w:t>
      </w:r>
      <w:r>
        <w:t>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федеральным законодательств</w:t>
      </w:r>
      <w:r>
        <w:t>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</w:t>
      </w:r>
      <w:r>
        <w:t xml:space="preserve"> в сети "Интернет", указанная информация размещается органом исполнительной власти Краснодарского края, уполномоченным нормативным правовым актом главы администрации (губернатора) Краснодарского края (далее - уполномоченный орган).</w:t>
      </w:r>
    </w:p>
    <w:p w:rsidR="00000000" w:rsidRDefault="004E1316">
      <w:r>
        <w:t>Порядок взаимодействия м</w:t>
      </w:r>
      <w:r>
        <w:t>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</w:t>
      </w:r>
      <w:r>
        <w:t>рственной службы в сети "Интернет", утверждается нормативным правовым актом главы администрации (губернатора) Краснодарского края.</w:t>
      </w:r>
    </w:p>
    <w:p w:rsidR="00000000" w:rsidRDefault="004E1316"/>
    <w:p w:rsidR="00000000" w:rsidRDefault="004E1316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Запрос и предоставление по запросу информации о деятельности государственных органов Краснодарского края, орг</w:t>
      </w:r>
      <w:r>
        <w:t>анов местного самоуправления в Краснодарском крае</w:t>
      </w:r>
    </w:p>
    <w:bookmarkEnd w:id="26"/>
    <w:p w:rsidR="00000000" w:rsidRDefault="004E1316"/>
    <w:p w:rsidR="00000000" w:rsidRDefault="004E1316">
      <w:bookmarkStart w:id="27" w:name="sub_61"/>
      <w:r>
        <w:t xml:space="preserve"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</w:t>
      </w:r>
      <w:r>
        <w:lastRenderedPageBreak/>
        <w:t xml:space="preserve">деятельности государственных органов </w:t>
      </w:r>
      <w:r>
        <w:t xml:space="preserve">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</w:t>
      </w:r>
      <w:hyperlink r:id="rId32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Федерации.</w:t>
      </w:r>
    </w:p>
    <w:p w:rsidR="00000000" w:rsidRDefault="004E1316">
      <w:bookmarkStart w:id="28" w:name="sub_62"/>
      <w:bookmarkEnd w:id="27"/>
      <w:r>
        <w:t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</w:t>
      </w:r>
      <w:r>
        <w:t xml:space="preserve">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33" w:history="1">
        <w:r>
          <w:rPr>
            <w:rStyle w:val="a4"/>
          </w:rPr>
          <w:t>статьями 18</w:t>
        </w:r>
      </w:hyperlink>
      <w:r>
        <w:t xml:space="preserve"> и</w:t>
      </w:r>
      <w:r>
        <w:t xml:space="preserve"> </w:t>
      </w:r>
      <w:hyperlink r:id="rId34" w:history="1">
        <w:r>
          <w:rPr>
            <w:rStyle w:val="a4"/>
          </w:rPr>
          <w:t>19</w:t>
        </w:r>
      </w:hyperlink>
      <w:r>
        <w:t xml:space="preserve"> Федерального закона.</w:t>
      </w:r>
    </w:p>
    <w:bookmarkEnd w:id="28"/>
    <w:p w:rsidR="00000000" w:rsidRDefault="004E1316"/>
    <w:p w:rsidR="00000000" w:rsidRDefault="004E1316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Присутствие на заседаниях коллегиальных государственных органов Краснодарского края и коллегиальных органов местного самоуправления в Красно</w:t>
      </w:r>
      <w:r>
        <w:t>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bookmarkEnd w:id="29"/>
    <w:p w:rsidR="00000000" w:rsidRDefault="004E1316"/>
    <w:p w:rsidR="00000000" w:rsidRDefault="004E1316">
      <w:r>
        <w:t>Коллегиальные государственные органы Краснодарского края и коллегиальные органы</w:t>
      </w:r>
      <w:r>
        <w:t xml:space="preserve">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</w:t>
      </w:r>
      <w:r>
        <w:t xml:space="preserve">воих заседаниях, а </w:t>
      </w:r>
      <w:hyperlink r:id="rId35" w:history="1">
        <w:r>
          <w:rPr>
            <w:rStyle w:val="a4"/>
          </w:rPr>
          <w:t>иные государственные органы Краснодарского края</w:t>
        </w:r>
      </w:hyperlink>
      <w:r>
        <w:t xml:space="preserve"> и органы местного самоуправления в Краснодарском крае - на заседаниях своих коллегиальных органов. Присутствие ука</w:t>
      </w:r>
      <w:r>
        <w:t xml:space="preserve">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</w:t>
      </w:r>
      <w:r>
        <w:t>муниципальными правовыми актами.</w:t>
      </w:r>
    </w:p>
    <w:p w:rsidR="00000000" w:rsidRDefault="004E1316"/>
    <w:p w:rsidR="00000000" w:rsidRDefault="004E1316">
      <w:pPr>
        <w:pStyle w:val="a5"/>
      </w:pPr>
      <w:bookmarkStart w:id="30" w:name="sub_8"/>
      <w:r>
        <w:rPr>
          <w:rStyle w:val="a3"/>
        </w:rPr>
        <w:t>Статья 8.</w:t>
      </w:r>
      <w:r>
        <w:t xml:space="preserve">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</w:t>
      </w:r>
      <w:r>
        <w:t>ых отведенных для этих целей местах</w:t>
      </w:r>
    </w:p>
    <w:bookmarkEnd w:id="30"/>
    <w:p w:rsidR="00000000" w:rsidRDefault="004E1316"/>
    <w:p w:rsidR="00000000" w:rsidRDefault="004E1316">
      <w:bookmarkStart w:id="31" w:name="sub_801"/>
      <w:r>
        <w:t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</w:t>
      </w:r>
      <w:r>
        <w:t>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</w:t>
      </w:r>
      <w:r>
        <w:t xml:space="preserve">й определено в </w:t>
      </w:r>
      <w:hyperlink r:id="rId36" w:history="1">
        <w:r>
          <w:rPr>
            <w:rStyle w:val="a4"/>
          </w:rPr>
          <w:t>части 2 статьи 16</w:t>
        </w:r>
      </w:hyperlink>
      <w:r>
        <w:t xml:space="preserve"> Федерального закона.</w:t>
      </w:r>
    </w:p>
    <w:p w:rsidR="00000000" w:rsidRDefault="004E1316">
      <w:bookmarkStart w:id="32" w:name="sub_82"/>
      <w:bookmarkEnd w:id="31"/>
      <w:r>
        <w:t>2. Государственные органы Краснодарского края, органы местного самоуправления в Краснодарском крае вправе размещать в п</w:t>
      </w:r>
      <w:r>
        <w:t>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4E1316">
      <w:bookmarkStart w:id="33" w:name="sub_83"/>
      <w:bookmarkEnd w:id="32"/>
      <w:r>
        <w:t xml:space="preserve">3. По решению государственного органа Краснодарского края (органа местного </w:t>
      </w:r>
      <w:r>
        <w:t>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</w:t>
      </w:r>
      <w:r>
        <w:t>аснодарском крае.</w:t>
      </w:r>
    </w:p>
    <w:p w:rsidR="00000000" w:rsidRDefault="004E1316">
      <w:pPr>
        <w:pStyle w:val="a7"/>
        <w:rPr>
          <w:color w:val="000000"/>
          <w:sz w:val="16"/>
          <w:szCs w:val="16"/>
        </w:rPr>
      </w:pPr>
      <w:bookmarkStart w:id="34" w:name="sub_84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4E1316">
      <w:pPr>
        <w:pStyle w:val="a8"/>
      </w:pPr>
      <w:r>
        <w:fldChar w:fldCharType="begin"/>
      </w:r>
      <w:r>
        <w:instrText>HYPERLINK "http://mobileonline.garant.ru/document?id=36895117&amp;sub=13"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26 декабря 2014 г. N 3088-КЗ в часть 4 статьи 8 настоящего Закона внесены изменения</w:t>
      </w:r>
    </w:p>
    <w:p w:rsidR="00000000" w:rsidRDefault="004E1316">
      <w:pPr>
        <w:pStyle w:val="a8"/>
      </w:pPr>
      <w:hyperlink r:id="rId3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E1316">
      <w: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</w:t>
      </w:r>
      <w:r>
        <w:t>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000000" w:rsidRDefault="004E1316">
      <w:bookmarkStart w:id="35" w:name="sub_85"/>
      <w:r>
        <w:t>5. Финансирование расходов на цели настоящей статьи осуществляется в пределах средств, предусмотренных в соответствующих бюджет</w:t>
      </w:r>
      <w:r>
        <w:t>ах на обеспечение деятельности указанных органов.</w:t>
      </w:r>
    </w:p>
    <w:bookmarkEnd w:id="35"/>
    <w:p w:rsidR="00000000" w:rsidRDefault="004E1316"/>
    <w:p w:rsidR="00000000" w:rsidRDefault="004E1316">
      <w:pPr>
        <w:pStyle w:val="a7"/>
        <w:rPr>
          <w:color w:val="000000"/>
          <w:sz w:val="16"/>
          <w:szCs w:val="16"/>
        </w:rPr>
      </w:pPr>
      <w:bookmarkStart w:id="36" w:name="sub_81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4E1316">
      <w:pPr>
        <w:pStyle w:val="a8"/>
      </w:pPr>
      <w:r>
        <w:fldChar w:fldCharType="begin"/>
      </w:r>
      <w:r>
        <w:instrText>HYPERLINK "http://mobileonline.garant.ru/document?id=36861100&amp;sub=1"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1 марта 2011 г. N 2184-КЗ настоящий Закон дополнен статьей </w:t>
      </w:r>
      <w:r>
        <w:t>8.1</w:t>
      </w:r>
    </w:p>
    <w:p w:rsidR="00000000" w:rsidRDefault="004E1316">
      <w:pPr>
        <w:pStyle w:val="a5"/>
      </w:pPr>
      <w:r>
        <w:rPr>
          <w:rStyle w:val="a3"/>
        </w:rPr>
        <w:t>Статья 8.1.</w:t>
      </w:r>
      <w:r>
        <w:t xml:space="preserve"> 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000000" w:rsidRDefault="004E1316"/>
    <w:p w:rsidR="00000000" w:rsidRDefault="004E1316">
      <w:bookmarkStart w:id="37" w:name="sub_811"/>
      <w:r>
        <w:t xml:space="preserve">1. Контроль за обеспечением доступа к </w:t>
      </w:r>
      <w:hyperlink w:anchor="sub_101" w:history="1">
        <w:r>
          <w:rPr>
            <w:rStyle w:val="a4"/>
          </w:rPr>
          <w:t>информации</w:t>
        </w:r>
      </w:hyperlink>
      <w:r>
        <w:t xml:space="preserve"> 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</w:t>
      </w:r>
      <w:r>
        <w:t>т руководители органов местного самоуправления в Краснодарском крае.</w:t>
      </w:r>
    </w:p>
    <w:p w:rsidR="00000000" w:rsidRDefault="004E1316">
      <w:bookmarkStart w:id="38" w:name="sub_812"/>
      <w:bookmarkEnd w:id="37"/>
      <w: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</w:t>
      </w:r>
      <w:r>
        <w:t>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bookmarkEnd w:id="38"/>
    <w:p w:rsidR="00000000" w:rsidRDefault="004E1316"/>
    <w:p w:rsidR="00000000" w:rsidRDefault="004E1316">
      <w:pPr>
        <w:pStyle w:val="a5"/>
      </w:pPr>
      <w:bookmarkStart w:id="39" w:name="sub_9"/>
      <w:r>
        <w:rPr>
          <w:rStyle w:val="a3"/>
        </w:rPr>
        <w:t>Статья 9.</w:t>
      </w:r>
      <w:r>
        <w:t xml:space="preserve"> Вступление в силу настоящего Закона</w:t>
      </w:r>
    </w:p>
    <w:bookmarkEnd w:id="39"/>
    <w:p w:rsidR="00000000" w:rsidRDefault="004E1316"/>
    <w:p w:rsidR="00000000" w:rsidRDefault="004E1316">
      <w:bookmarkStart w:id="40" w:name="sub_901"/>
      <w:r>
        <w:t>1. Настоящий Закон вступает в силу</w:t>
      </w:r>
      <w:r>
        <w:t xml:space="preserve"> по истечении 10 дней после дня его </w:t>
      </w:r>
      <w:hyperlink r:id="rId3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E1316">
      <w:bookmarkStart w:id="41" w:name="sub_902"/>
      <w:bookmarkEnd w:id="40"/>
      <w:r>
        <w:t xml:space="preserve">2. Государственным органам Краснодарского края в трехмесячный срок привести свои нормативные правовые акты </w:t>
      </w:r>
      <w:r>
        <w:t>в соответствие с настоящим Законом и принять нормативные правовые акты, обеспечивающие реализацию настоящего Закона.</w:t>
      </w:r>
    </w:p>
    <w:bookmarkEnd w:id="41"/>
    <w:p w:rsidR="00000000" w:rsidRDefault="004E131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1316">
            <w:pPr>
              <w:pStyle w:val="ad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1316">
            <w:pPr>
              <w:pStyle w:val="ab"/>
              <w:jc w:val="right"/>
            </w:pPr>
            <w:r>
              <w:t>А.Н. Ткачев</w:t>
            </w:r>
          </w:p>
        </w:tc>
      </w:tr>
    </w:tbl>
    <w:p w:rsidR="00000000" w:rsidRDefault="004E1316"/>
    <w:p w:rsidR="00000000" w:rsidRDefault="004E1316">
      <w:pPr>
        <w:pStyle w:val="ad"/>
      </w:pPr>
      <w:r>
        <w:t>г. Краснодар</w:t>
      </w:r>
    </w:p>
    <w:p w:rsidR="00000000" w:rsidRDefault="004E1316">
      <w:pPr>
        <w:pStyle w:val="ad"/>
      </w:pPr>
      <w:r>
        <w:t>16 июля 2010 года</w:t>
      </w:r>
    </w:p>
    <w:p w:rsidR="00000000" w:rsidRDefault="004E1316">
      <w:pPr>
        <w:pStyle w:val="ad"/>
      </w:pPr>
      <w:r>
        <w:t>N 2000-КЗ</w:t>
      </w:r>
    </w:p>
    <w:p w:rsidR="004E1316" w:rsidRDefault="004E1316"/>
    <w:sectPr w:rsidR="004E1316">
      <w:headerReference w:type="default" r:id="rId39"/>
      <w:footerReference w:type="default" r:id="rId4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16" w:rsidRDefault="004E1316">
      <w:r>
        <w:separator/>
      </w:r>
    </w:p>
  </w:endnote>
  <w:endnote w:type="continuationSeparator" w:id="0">
    <w:p w:rsidR="004E1316" w:rsidRDefault="004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E131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214E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4E91">
            <w:rPr>
              <w:rFonts w:ascii="Times New Roman" w:hAnsi="Times New Roman" w:cs="Times New Roman"/>
              <w:noProof/>
              <w:sz w:val="20"/>
              <w:szCs w:val="20"/>
            </w:rPr>
            <w:t>11.09.2018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E131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E131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4E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4E9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4E9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4E91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16" w:rsidRDefault="004E1316">
      <w:r>
        <w:separator/>
      </w:r>
    </w:p>
  </w:footnote>
  <w:footnote w:type="continuationSeparator" w:id="0">
    <w:p w:rsidR="004E1316" w:rsidRDefault="004E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E131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Краснодарского края от 16 июля 2010 г. N 2000-КЗ "Об обеспечении доступа к информации о деятельности…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91"/>
    <w:rsid w:val="00214E91"/>
    <w:rsid w:val="004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DEF23C-139E-4B2E-8FC8-689FA9FE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3840717&amp;sub=27" TargetMode="External"/><Relationship Id="rId13" Type="http://schemas.openxmlformats.org/officeDocument/2006/relationships/hyperlink" Target="http://mobileonline.garant.ru/document?id=10003000&amp;sub=0" TargetMode="External"/><Relationship Id="rId18" Type="http://schemas.openxmlformats.org/officeDocument/2006/relationships/hyperlink" Target="http://mobileonline.garant.ru/document?id=12037300&amp;sub=0" TargetMode="External"/><Relationship Id="rId26" Type="http://schemas.openxmlformats.org/officeDocument/2006/relationships/hyperlink" Target="http://mobileonline.garant.ru/document?id=23960342&amp;sub=1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36895080&amp;sub=51" TargetMode="External"/><Relationship Id="rId34" Type="http://schemas.openxmlformats.org/officeDocument/2006/relationships/hyperlink" Target="http://mobileonline.garant.ru/document?id=94874&amp;sub=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bileonline.garant.ru/document?id=36804283&amp;sub=0" TargetMode="External"/><Relationship Id="rId12" Type="http://schemas.openxmlformats.org/officeDocument/2006/relationships/hyperlink" Target="http://mobileonline.garant.ru/document?id=23801500&amp;sub=0" TargetMode="External"/><Relationship Id="rId17" Type="http://schemas.openxmlformats.org/officeDocument/2006/relationships/hyperlink" Target="http://mobileonline.garant.ru/document?id=23801028&amp;sub=0" TargetMode="External"/><Relationship Id="rId25" Type="http://schemas.openxmlformats.org/officeDocument/2006/relationships/hyperlink" Target="http://mobileonline.garant.ru/document?id=23962246&amp;sub=0" TargetMode="External"/><Relationship Id="rId33" Type="http://schemas.openxmlformats.org/officeDocument/2006/relationships/hyperlink" Target="http://mobileonline.garant.ru/document?id=94874&amp;sub=18" TargetMode="External"/><Relationship Id="rId38" Type="http://schemas.openxmlformats.org/officeDocument/2006/relationships/hyperlink" Target="http://mobileonline.garant.ru/document?id=36900256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3585&amp;sub=0" TargetMode="External"/><Relationship Id="rId20" Type="http://schemas.openxmlformats.org/officeDocument/2006/relationships/hyperlink" Target="http://mobileonline.garant.ru/document?id=36895080&amp;sub=5" TargetMode="External"/><Relationship Id="rId29" Type="http://schemas.openxmlformats.org/officeDocument/2006/relationships/hyperlink" Target="http://mobileonline.garant.ru/document?id=36895080&amp;sub=5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23840870&amp;sub=10102" TargetMode="External"/><Relationship Id="rId24" Type="http://schemas.openxmlformats.org/officeDocument/2006/relationships/hyperlink" Target="http://mobileonline.garant.ru/document?id=23962246&amp;sub=100" TargetMode="External"/><Relationship Id="rId32" Type="http://schemas.openxmlformats.org/officeDocument/2006/relationships/hyperlink" Target="http://mobileonline.garant.ru/document?id=10064072&amp;sub=185" TargetMode="External"/><Relationship Id="rId37" Type="http://schemas.openxmlformats.org/officeDocument/2006/relationships/hyperlink" Target="http://mobileonline.garant.ru/document?id=36895080&amp;sub=84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23801007&amp;sub=108" TargetMode="External"/><Relationship Id="rId23" Type="http://schemas.openxmlformats.org/officeDocument/2006/relationships/hyperlink" Target="http://mobileonline.garant.ru/document?id=36895080&amp;sub=5102" TargetMode="External"/><Relationship Id="rId28" Type="http://schemas.openxmlformats.org/officeDocument/2006/relationships/hyperlink" Target="http://mobileonline.garant.ru/document?id=94874&amp;sub=1471" TargetMode="External"/><Relationship Id="rId36" Type="http://schemas.openxmlformats.org/officeDocument/2006/relationships/hyperlink" Target="http://mobileonline.garant.ru/document?id=94874&amp;sub=162" TargetMode="External"/><Relationship Id="rId10" Type="http://schemas.openxmlformats.org/officeDocument/2006/relationships/hyperlink" Target="http://mobileonline.garant.ru/document?id=23801500&amp;sub=1602" TargetMode="External"/><Relationship Id="rId19" Type="http://schemas.openxmlformats.org/officeDocument/2006/relationships/hyperlink" Target="http://mobileonline.garant.ru/document?id=23840958&amp;sub=0" TargetMode="External"/><Relationship Id="rId31" Type="http://schemas.openxmlformats.org/officeDocument/2006/relationships/hyperlink" Target="http://mobileonline.garant.ru/document?id=36812825&amp;sub=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36895080&amp;sub=104" TargetMode="External"/><Relationship Id="rId14" Type="http://schemas.openxmlformats.org/officeDocument/2006/relationships/hyperlink" Target="http://mobileonline.garant.ru/document?id=94874&amp;sub=0" TargetMode="External"/><Relationship Id="rId22" Type="http://schemas.openxmlformats.org/officeDocument/2006/relationships/hyperlink" Target="http://mobileonline.garant.ru/document?id=36895117&amp;sub=1221" TargetMode="External"/><Relationship Id="rId27" Type="http://schemas.openxmlformats.org/officeDocument/2006/relationships/hyperlink" Target="http://mobileonline.garant.ru/document?id=23960342&amp;sub=0" TargetMode="External"/><Relationship Id="rId30" Type="http://schemas.openxmlformats.org/officeDocument/2006/relationships/hyperlink" Target="http://mobileonline.garant.ru/document?id=43580974&amp;sub=1" TargetMode="External"/><Relationship Id="rId35" Type="http://schemas.openxmlformats.org/officeDocument/2006/relationships/hyperlink" Target="http://mobileonline.garant.ru/document?id=23840870&amp;sub=1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Михаил</cp:lastModifiedBy>
  <cp:revision>2</cp:revision>
  <dcterms:created xsi:type="dcterms:W3CDTF">2018-09-11T12:26:00Z</dcterms:created>
  <dcterms:modified xsi:type="dcterms:W3CDTF">2018-09-11T12:26:00Z</dcterms:modified>
</cp:coreProperties>
</file>